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AAB0AE" w14:textId="77777777" w:rsidR="001F14C2" w:rsidRDefault="00A2793F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7148C0E0" w14:textId="77777777" w:rsidR="001F14C2" w:rsidRDefault="001F14C2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1F14C2" w14:paraId="6EF2A85A" w14:textId="77777777" w:rsidTr="00C17EEB">
        <w:tc>
          <w:tcPr>
            <w:tcW w:w="5000" w:type="pct"/>
            <w:gridSpan w:val="6"/>
          </w:tcPr>
          <w:p w14:paraId="0F1C3E06" w14:textId="77777777" w:rsidR="001F14C2" w:rsidRDefault="00A2793F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49842E57" w14:textId="7313CC58" w:rsidR="001F14C2" w:rsidRDefault="00A2793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Developing community participation skills: getting out and about         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                                                                Credits: 5</w:t>
            </w:r>
          </w:p>
        </w:tc>
      </w:tr>
      <w:tr w:rsidR="001F14C2" w14:paraId="77B3C7EE" w14:textId="77777777" w:rsidTr="00C17EEB">
        <w:tc>
          <w:tcPr>
            <w:tcW w:w="711" w:type="pct"/>
          </w:tcPr>
          <w:p w14:paraId="6E318259" w14:textId="77777777" w:rsidR="001F14C2" w:rsidRDefault="00A2793F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7C6281B2" w14:textId="77777777" w:rsidR="001F14C2" w:rsidRDefault="00A2793F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6A16831F" w14:textId="77777777" w:rsidR="001F14C2" w:rsidRDefault="00A2793F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7CB12708" w14:textId="77777777" w:rsidR="001F14C2" w:rsidRDefault="00A2793F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333357E4" w14:textId="77777777" w:rsidR="001F14C2" w:rsidRDefault="00A2793F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53BF9494" w14:textId="77777777" w:rsidR="001F14C2" w:rsidRDefault="00A2793F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1F14C2" w14:paraId="19130DAF" w14:textId="77777777" w:rsidTr="00221BFB">
        <w:trPr>
          <w:trHeight w:val="1361"/>
        </w:trPr>
        <w:tc>
          <w:tcPr>
            <w:tcW w:w="711" w:type="pct"/>
          </w:tcPr>
          <w:p w14:paraId="4709F151" w14:textId="77777777" w:rsidR="001F14C2" w:rsidRDefault="00A2793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_GoBack" w:colFirst="0" w:colLast="5"/>
            <w:r>
              <w:rPr>
                <w:rFonts w:ascii="Arial" w:eastAsia="Arial" w:hAnsi="Arial" w:cs="Arial"/>
                <w:sz w:val="20"/>
                <w:szCs w:val="20"/>
              </w:rPr>
              <w:t>1. Know that they have a place in the community</w:t>
            </w:r>
          </w:p>
          <w:p w14:paraId="637B9401" w14:textId="77777777" w:rsidR="001F14C2" w:rsidRDefault="001F14C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16E9D391" w14:textId="77777777" w:rsidR="001F14C2" w:rsidRDefault="00A2793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Recognise aspects of their relationship as an individual to the community/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ies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to which they belong</w:t>
            </w:r>
          </w:p>
        </w:tc>
        <w:tc>
          <w:tcPr>
            <w:tcW w:w="1253" w:type="pct"/>
          </w:tcPr>
          <w:p w14:paraId="2366160D" w14:textId="77777777" w:rsidR="001F14C2" w:rsidRDefault="001F14C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1" w:name="gjdgxs" w:colFirst="0" w:colLast="0"/>
            <w:bookmarkEnd w:id="1"/>
          </w:p>
          <w:p w14:paraId="1E68C94A" w14:textId="77777777" w:rsidR="001F14C2" w:rsidRDefault="001F14C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34FEEA2F" w14:textId="77777777" w:rsidR="001F14C2" w:rsidRDefault="001F14C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326ADFCC" w14:textId="77777777" w:rsidR="001F14C2" w:rsidRDefault="001F14C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49185CF7" w14:textId="77777777" w:rsidR="001F14C2" w:rsidRDefault="001F14C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46B350FD" w14:textId="77777777" w:rsidR="001F14C2" w:rsidRDefault="001F14C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6836CAE8" w14:textId="77777777" w:rsidR="001F14C2" w:rsidRDefault="001F14C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1F14C2" w14:paraId="5E1E0407" w14:textId="77777777" w:rsidTr="00221BFB">
        <w:trPr>
          <w:trHeight w:val="1361"/>
        </w:trPr>
        <w:tc>
          <w:tcPr>
            <w:tcW w:w="711" w:type="pct"/>
          </w:tcPr>
          <w:p w14:paraId="0B00BF87" w14:textId="77777777" w:rsidR="001F14C2" w:rsidRDefault="00A2793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 Use local facilities</w:t>
            </w:r>
          </w:p>
        </w:tc>
        <w:tc>
          <w:tcPr>
            <w:tcW w:w="1108" w:type="pct"/>
          </w:tcPr>
          <w:p w14:paraId="36C0666D" w14:textId="77777777" w:rsidR="001F14C2" w:rsidRDefault="00A2793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2.1 Show that they can use local facilities</w:t>
            </w:r>
          </w:p>
        </w:tc>
        <w:tc>
          <w:tcPr>
            <w:tcW w:w="1253" w:type="pct"/>
          </w:tcPr>
          <w:p w14:paraId="0E2628E9" w14:textId="77777777" w:rsidR="001F14C2" w:rsidRDefault="001F14C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68FC26CB" w14:textId="77777777" w:rsidR="001F14C2" w:rsidRDefault="001F14C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2C6923C5" w14:textId="77777777" w:rsidR="001F14C2" w:rsidRDefault="001F14C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588E173A" w14:textId="77777777" w:rsidR="001F14C2" w:rsidRDefault="001F14C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1F14C2" w14:paraId="70747B9B" w14:textId="77777777" w:rsidTr="00221BFB">
        <w:trPr>
          <w:trHeight w:val="1361"/>
        </w:trPr>
        <w:tc>
          <w:tcPr>
            <w:tcW w:w="711" w:type="pct"/>
          </w:tcPr>
          <w:p w14:paraId="408D7954" w14:textId="77777777" w:rsidR="001F14C2" w:rsidRDefault="00A2793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3. Use local shops</w:t>
            </w:r>
          </w:p>
        </w:tc>
        <w:tc>
          <w:tcPr>
            <w:tcW w:w="1108" w:type="pct"/>
          </w:tcPr>
          <w:p w14:paraId="0E745DDD" w14:textId="77777777" w:rsidR="001F14C2" w:rsidRDefault="00A2793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3.1 Show that they can use local shops</w:t>
            </w:r>
          </w:p>
        </w:tc>
        <w:tc>
          <w:tcPr>
            <w:tcW w:w="1253" w:type="pct"/>
          </w:tcPr>
          <w:p w14:paraId="2141B2AA" w14:textId="77777777" w:rsidR="001F14C2" w:rsidRDefault="001F14C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706FF341" w14:textId="77777777" w:rsidR="001F14C2" w:rsidRDefault="001F14C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11D3FA1B" w14:textId="77777777" w:rsidR="001F14C2" w:rsidRDefault="001F14C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0C2E8A18" w14:textId="77777777" w:rsidR="001F14C2" w:rsidRDefault="001F14C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1F14C2" w14:paraId="4F213B8A" w14:textId="77777777" w:rsidTr="00221BFB">
        <w:trPr>
          <w:trHeight w:val="1361"/>
        </w:trPr>
        <w:tc>
          <w:tcPr>
            <w:tcW w:w="711" w:type="pct"/>
          </w:tcPr>
          <w:p w14:paraId="3FB6CEB0" w14:textId="77777777" w:rsidR="001F14C2" w:rsidRDefault="00A2793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4. Use local eating and drinking places</w:t>
            </w:r>
          </w:p>
        </w:tc>
        <w:tc>
          <w:tcPr>
            <w:tcW w:w="1108" w:type="pct"/>
          </w:tcPr>
          <w:p w14:paraId="632406A2" w14:textId="77777777" w:rsidR="001F14C2" w:rsidRDefault="00A2793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4.1 Show that they can use local eating and drinking places</w:t>
            </w:r>
          </w:p>
        </w:tc>
        <w:tc>
          <w:tcPr>
            <w:tcW w:w="1253" w:type="pct"/>
          </w:tcPr>
          <w:p w14:paraId="781F66BD" w14:textId="77777777" w:rsidR="001F14C2" w:rsidRDefault="001F14C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67B56475" w14:textId="77777777" w:rsidR="001F14C2" w:rsidRDefault="001F14C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34DBC9D3" w14:textId="77777777" w:rsidR="001F14C2" w:rsidRDefault="001F14C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6EDA7E03" w14:textId="77777777" w:rsidR="001F14C2" w:rsidRDefault="001F14C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bookmarkEnd w:id="0"/>
    </w:tbl>
    <w:p w14:paraId="48F6001D" w14:textId="77777777" w:rsidR="001F14C2" w:rsidRDefault="001F14C2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C17EEB" w14:paraId="68EAA11A" w14:textId="77777777" w:rsidTr="00C17EEB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A0ED4" w14:textId="77777777" w:rsidR="00C17EEB" w:rsidRDefault="00C17EE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7BD9E" w14:textId="77777777" w:rsidR="00C17EEB" w:rsidRDefault="00C17EE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2581A" w14:textId="77777777" w:rsidR="00C17EEB" w:rsidRDefault="00C17EE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C17EEB" w14:paraId="73594B12" w14:textId="77777777" w:rsidTr="00C17EEB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3637A" w14:textId="77777777" w:rsidR="00C17EEB" w:rsidRDefault="00C17EE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BEA8E" w14:textId="77777777" w:rsidR="00C17EEB" w:rsidRDefault="00C17EE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21C01" w14:textId="77777777" w:rsidR="00C17EEB" w:rsidRDefault="00C17EE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C17EEB" w14:paraId="49D7A745" w14:textId="77777777" w:rsidTr="00C17EEB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1E35B" w14:textId="77777777" w:rsidR="00C17EEB" w:rsidRDefault="00C17EE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BF09A" w14:textId="77777777" w:rsidR="00C17EEB" w:rsidRDefault="00C17EE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A15EA" w14:textId="77777777" w:rsidR="00C17EEB" w:rsidRDefault="00C17EE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216A581D" w14:textId="77777777" w:rsidR="001F14C2" w:rsidRDefault="001F14C2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</w:p>
    <w:sectPr w:rsidR="001F14C2" w:rsidSect="00C17EEB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9C12A" w14:textId="77777777" w:rsidR="00A2793F" w:rsidRDefault="00A2793F">
      <w:pPr>
        <w:spacing w:after="0" w:line="240" w:lineRule="auto"/>
      </w:pPr>
      <w:r>
        <w:separator/>
      </w:r>
    </w:p>
  </w:endnote>
  <w:endnote w:type="continuationSeparator" w:id="0">
    <w:p w14:paraId="320CC922" w14:textId="77777777" w:rsidR="00A2793F" w:rsidRDefault="00A279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230F60" w14:textId="68A3B0F8" w:rsidR="001F14C2" w:rsidRDefault="00A2793F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PP_E1_AP_CPOA © 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5E96485F" wp14:editId="4663597A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C17EEB">
      <w:rPr>
        <w:rFonts w:ascii="Arial" w:eastAsia="Arial" w:hAnsi="Arial" w:cs="Arial"/>
        <w:color w:val="404040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F7EAA1" w14:textId="77777777" w:rsidR="00A2793F" w:rsidRDefault="00A2793F">
      <w:pPr>
        <w:spacing w:after="0" w:line="240" w:lineRule="auto"/>
      </w:pPr>
      <w:r>
        <w:separator/>
      </w:r>
    </w:p>
  </w:footnote>
  <w:footnote w:type="continuationSeparator" w:id="0">
    <w:p w14:paraId="6DD3CDCB" w14:textId="77777777" w:rsidR="00A2793F" w:rsidRDefault="00A279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3E73C0" w14:textId="77777777" w:rsidR="001F14C2" w:rsidRDefault="00A2793F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31EB945F" w14:textId="77777777" w:rsidR="001F14C2" w:rsidRDefault="00A2793F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4C2"/>
    <w:rsid w:val="001F14C2"/>
    <w:rsid w:val="00221BFB"/>
    <w:rsid w:val="006423FD"/>
    <w:rsid w:val="00A2793F"/>
    <w:rsid w:val="00C1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80AFF6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C17EEB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17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7EEB"/>
  </w:style>
  <w:style w:type="paragraph" w:styleId="Footer">
    <w:name w:val="footer"/>
    <w:basedOn w:val="Normal"/>
    <w:link w:val="FooterChar"/>
    <w:uiPriority w:val="99"/>
    <w:unhideWhenUsed/>
    <w:rsid w:val="00C17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7E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00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19AD97D614EB4DB1CA88542404BF10" ma:contentTypeVersion="14" ma:contentTypeDescription="Create a new document." ma:contentTypeScope="" ma:versionID="c57548e329aa14cf886923f54505a99a">
  <xsd:schema xmlns:xsd="http://www.w3.org/2001/XMLSchema" xmlns:xs="http://www.w3.org/2001/XMLSchema" xmlns:p="http://schemas.microsoft.com/office/2006/metadata/properties" xmlns:ns2="581d70dd-7f16-4f7f-83e2-da1f8fa6c1dc" xmlns:ns3="5383c32d-9063-4266-adfd-45a304913377" targetNamespace="http://schemas.microsoft.com/office/2006/metadata/properties" ma:root="true" ma:fieldsID="c34de9da3a28481804406bf21af29d31" ns2:_="" ns3:_="">
    <xsd:import namespace="581d70dd-7f16-4f7f-83e2-da1f8fa6c1dc"/>
    <xsd:import namespace="5383c32d-9063-4266-adfd-45a3049133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1d70dd-7f16-4f7f-83e2-da1f8fa6c1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5b59a4c-6d82-411b-b4e3-fbeeb06bee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83c32d-9063-4266-adfd-45a30491337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68cc3d0-e4bf-45ec-a586-1c27c4a89650}" ma:internalName="TaxCatchAll" ma:showField="CatchAllData" ma:web="5383c32d-9063-4266-adfd-45a3049133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1d70dd-7f16-4f7f-83e2-da1f8fa6c1dc">
      <Terms xmlns="http://schemas.microsoft.com/office/infopath/2007/PartnerControls"/>
    </lcf76f155ced4ddcb4097134ff3c332f>
    <TaxCatchAll xmlns="5383c32d-9063-4266-adfd-45a304913377" xsi:nil="true"/>
  </documentManagement>
</p:properties>
</file>

<file path=customXml/itemProps1.xml><?xml version="1.0" encoding="utf-8"?>
<ds:datastoreItem xmlns:ds="http://schemas.openxmlformats.org/officeDocument/2006/customXml" ds:itemID="{FAA3311D-E8BD-403C-861E-FC9752D7DCC9}"/>
</file>

<file path=customXml/itemProps2.xml><?xml version="1.0" encoding="utf-8"?>
<ds:datastoreItem xmlns:ds="http://schemas.openxmlformats.org/officeDocument/2006/customXml" ds:itemID="{55E98852-A015-4CFC-AA5A-384A096A02EC}"/>
</file>

<file path=customXml/itemProps3.xml><?xml version="1.0" encoding="utf-8"?>
<ds:datastoreItem xmlns:ds="http://schemas.openxmlformats.org/officeDocument/2006/customXml" ds:itemID="{EBDA7FF4-6B2C-4E1B-9943-3E6DE80C53C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866</Characters>
  <Application>Microsoft Office Word</Application>
  <DocSecurity>0</DocSecurity>
  <Lines>7</Lines>
  <Paragraphs>2</Paragraphs>
  <ScaleCrop>false</ScaleCrop>
  <Company/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4</cp:revision>
  <dcterms:created xsi:type="dcterms:W3CDTF">2020-05-11T13:28:00Z</dcterms:created>
  <dcterms:modified xsi:type="dcterms:W3CDTF">2021-09-21T15:10:00Z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0x0101004219AD97D614EB4DB1CA88542404BF10</vt:lpwstr>
  </property>
</Properties>
</file>